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be05c374b1c146b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0" w:lineRule="auto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Rule="auto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Rule="auto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996E29" w:rsidRDefault="00000000" w14:paraId="499E397B" wp14:textId="67B11038">
      <w:pPr>
        <w:spacing w:after="0" w:lineRule="auto"/>
        <w:jc w:val="center"/>
        <w:rPr>
          <w:rFonts w:ascii="Open Sans" w:hAnsi="Open Sans" w:eastAsia="Open Sans" w:cs="Open Sans"/>
          <w:b w:val="1"/>
          <w:bCs w:val="1"/>
          <w:sz w:val="32"/>
          <w:szCs w:val="32"/>
          <w:rtl w:val="0"/>
        </w:rPr>
      </w:pPr>
      <w:r w:rsidRPr="5B996E29" w:rsidR="00000000">
        <w:rPr>
          <w:rFonts w:ascii="Open Sans" w:hAnsi="Open Sans" w:eastAsia="Open Sans" w:cs="Open Sans"/>
          <w:b w:val="1"/>
          <w:bCs w:val="1"/>
          <w:sz w:val="32"/>
          <w:szCs w:val="32"/>
        </w:rPr>
        <w:t>Års</w:t>
      </w:r>
      <w:r w:rsidRPr="5B996E29" w:rsidR="27ED9F2A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melding </w:t>
      </w:r>
      <w:r w:rsidRPr="5B996E29" w:rsidR="553F638B">
        <w:rPr>
          <w:rFonts w:ascii="Open Sans" w:hAnsi="Open Sans" w:eastAsia="Open Sans" w:cs="Open Sans"/>
          <w:b w:val="1"/>
          <w:bCs w:val="1"/>
          <w:sz w:val="32"/>
          <w:szCs w:val="32"/>
        </w:rPr>
        <w:t>2020-2021</w:t>
      </w:r>
    </w:p>
    <w:p xmlns:wp14="http://schemas.microsoft.com/office/word/2010/wordml" w:rsidRPr="00000000" w:rsidR="00000000" w:rsidDel="00000000" w:rsidP="5B996E29" w:rsidRDefault="00000000" w14:paraId="00000004" wp14:textId="4FCBBA2D">
      <w:pPr>
        <w:spacing w:after="0" w:lineRule="auto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5B996E29" w:rsidR="00000000">
        <w:rPr>
          <w:rFonts w:ascii="Open Sans" w:hAnsi="Open Sans" w:eastAsia="Open Sans" w:cs="Open Sans"/>
          <w:b w:val="1"/>
          <w:bCs w:val="1"/>
          <w:sz w:val="32"/>
          <w:szCs w:val="32"/>
        </w:rPr>
        <w:t>Studieforbundet FUNKIS Buskerud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Rule="auto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5AB27626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246C7544" w:rsidR="00000000">
        <w:rPr>
          <w:rFonts w:ascii="Open Sans" w:hAnsi="Open Sans" w:eastAsia="Open Sans" w:cs="Open Sans"/>
          <w:sz w:val="28"/>
          <w:szCs w:val="28"/>
        </w:rPr>
        <w:t xml:space="preserve">Studieforbundet FUNKIS Buskerud er en paraplyorganisasjon for funksjonshemmedes organisasjoner i Buskerud. </w:t>
      </w:r>
      <w:r w:rsidRPr="246C7544" w:rsidR="00000000">
        <w:rPr>
          <w:rFonts w:ascii="Open Sans" w:hAnsi="Open Sans" w:eastAsia="Open Sans" w:cs="Open Sans"/>
          <w:sz w:val="28"/>
          <w:szCs w:val="28"/>
        </w:rPr>
        <w:t>Funkis er sammensatt av representanter fra medlemsorganisasjonene i fylket.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sz w:val="28"/>
          <w:szCs w:val="28"/>
          <w:rtl w:val="0"/>
        </w:rPr>
        <w:t xml:space="preserve">Studieforbundet FUNKIS Buskeruds primære oppgaver er å yte service, tilrettelegge og avvikle kurs etter behov fra medlemsorganisasjonene.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sz w:val="28"/>
          <w:szCs w:val="28"/>
          <w:rtl w:val="0"/>
        </w:rPr>
        <w:t xml:space="preserve">FUNKIS arbeider for å styrke voksenopplæringen på alle felt, blant annet ved å delta i naturlige samarbeidsorgan, som blant annet Vofo og FFO.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235B0DD0">
      <w:pPr>
        <w:spacing w:after="0" w:lineRule="auto"/>
        <w:rPr>
          <w:rFonts w:ascii="Open Sans" w:hAnsi="Open Sans" w:eastAsia="Open Sans" w:cs="Open Sans"/>
          <w:color w:val="ff0000"/>
          <w:sz w:val="28"/>
          <w:szCs w:val="28"/>
        </w:rPr>
      </w:pPr>
      <w:r w:rsidRPr="3D403D3F" w:rsidR="00000000">
        <w:rPr>
          <w:rFonts w:ascii="Open Sans" w:hAnsi="Open Sans" w:eastAsia="Open Sans" w:cs="Open Sans"/>
          <w:sz w:val="28"/>
          <w:szCs w:val="28"/>
        </w:rPr>
        <w:t xml:space="preserve">Studieforbundet FUNKIS Buskerud har ved slutten av perioden </w:t>
      </w:r>
      <w:r w:rsidRPr="3D403D3F" w:rsidR="3BA2C952">
        <w:rPr>
          <w:rFonts w:ascii="Open Sans" w:hAnsi="Open Sans" w:eastAsia="Open Sans" w:cs="Open Sans"/>
          <w:sz w:val="28"/>
          <w:szCs w:val="28"/>
        </w:rPr>
        <w:t>39</w:t>
      </w:r>
      <w:r w:rsidRPr="3D403D3F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 </w:t>
      </w:r>
      <w:r w:rsidRPr="3D403D3F" w:rsidR="00000000">
        <w:rPr>
          <w:rFonts w:ascii="Open Sans" w:hAnsi="Open Sans" w:eastAsia="Open Sans" w:cs="Open Sans"/>
          <w:color w:val="auto"/>
          <w:sz w:val="28"/>
          <w:szCs w:val="28"/>
        </w:rPr>
        <w:t>medlemsorganisasjoner fordelt på regions-, fylkes-, og lokallag hvorav</w:t>
      </w:r>
      <w:r w:rsidRPr="3D403D3F" w:rsidR="00000000">
        <w:rPr>
          <w:rFonts w:ascii="Open Sans" w:hAnsi="Open Sans" w:eastAsia="Open Sans" w:cs="Open Sans"/>
          <w:color w:val="FF0000"/>
          <w:sz w:val="28"/>
          <w:szCs w:val="28"/>
        </w:rPr>
        <w:t xml:space="preserve"> </w:t>
      </w:r>
      <w:r w:rsidRPr="3D403D3F" w:rsidR="141F45A4">
        <w:rPr>
          <w:rFonts w:ascii="Open Sans" w:hAnsi="Open Sans" w:eastAsia="Open Sans" w:cs="Open Sans"/>
          <w:color w:val="auto"/>
          <w:sz w:val="28"/>
          <w:szCs w:val="28"/>
        </w:rPr>
        <w:t>2</w:t>
      </w:r>
      <w:r w:rsidRPr="3D403D3F" w:rsidR="0FEFDCA3">
        <w:rPr>
          <w:rFonts w:ascii="Open Sans" w:hAnsi="Open Sans" w:eastAsia="Open Sans" w:cs="Open Sans"/>
          <w:color w:val="auto"/>
          <w:sz w:val="28"/>
          <w:szCs w:val="28"/>
        </w:rPr>
        <w:t>5</w:t>
      </w:r>
      <w:r w:rsidRPr="3D403D3F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 har betalt kont</w:t>
      </w:r>
      <w:r w:rsidRPr="3D403D3F" w:rsidR="00000000">
        <w:rPr>
          <w:rFonts w:ascii="Open Sans" w:hAnsi="Open Sans" w:eastAsia="Open Sans" w:cs="Open Sans"/>
          <w:color w:val="auto"/>
          <w:sz w:val="28"/>
          <w:szCs w:val="28"/>
        </w:rPr>
        <w:t>inge</w:t>
      </w:r>
      <w:r w:rsidRPr="3D403D3F" w:rsidR="00000000">
        <w:rPr>
          <w:rFonts w:ascii="Open Sans" w:hAnsi="Open Sans" w:eastAsia="Open Sans" w:cs="Open Sans"/>
          <w:color w:val="auto"/>
          <w:sz w:val="28"/>
          <w:szCs w:val="28"/>
        </w:rPr>
        <w:t>nt.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996E29" w:rsidRDefault="00000000" w14:paraId="0000000F" wp14:textId="77777777">
      <w:pPr>
        <w:spacing w:after="0" w:lineRule="auto"/>
        <w:rPr>
          <w:rFonts w:ascii="Open Sans" w:hAnsi="Open Sans" w:eastAsia="Open Sans" w:cs="Open Sans"/>
          <w:b w:val="1"/>
          <w:bCs w:val="1"/>
          <w:sz w:val="28"/>
          <w:szCs w:val="28"/>
        </w:rPr>
      </w:pPr>
      <w:r w:rsidRPr="5B996E29" w:rsidR="00000000">
        <w:rPr>
          <w:rFonts w:ascii="Open Sans" w:hAnsi="Open Sans" w:eastAsia="Open Sans" w:cs="Open Sans"/>
          <w:b w:val="1"/>
          <w:bCs w:val="1"/>
          <w:sz w:val="28"/>
          <w:szCs w:val="28"/>
        </w:rPr>
        <w:t>Styret har i perioden bestått av:</w:t>
      </w:r>
    </w:p>
    <w:p w:rsidR="5B996E29" w:rsidP="5B996E29" w:rsidRDefault="5B996E29" w14:paraId="739EBF7E" w14:textId="76AE3048">
      <w:pPr>
        <w:pStyle w:val="Normal"/>
        <w:spacing w:after="0"/>
        <w:rPr>
          <w:rFonts w:ascii="Open Sans" w:hAnsi="Open Sans" w:eastAsia="Open Sans" w:cs="Open Sans"/>
          <w:b w:val="1"/>
          <w:bCs w:val="1"/>
          <w:sz w:val="28"/>
          <w:szCs w:val="28"/>
          <w:rtl w:val="0"/>
        </w:rPr>
      </w:pPr>
    </w:p>
    <w:tbl>
      <w:tblPr>
        <w:tblStyle w:val="Table1"/>
        <w:tblW w:w="9776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2689"/>
        <w:gridCol w:w="3827"/>
        <w:gridCol w:w="1417"/>
        <w:gridCol w:w="1843"/>
      </w:tblGrid>
      <w:tr xmlns:wp14="http://schemas.microsoft.com/office/word/2010/wordml" w:rsidTr="397431A7" w14:paraId="01F10AE9" wp14:textId="77777777">
        <w:tc>
          <w:tcPr>
            <w:tcMar/>
          </w:tcPr>
          <w:p w:rsidRPr="00000000" w:rsidR="00000000" w:rsidDel="00000000" w:rsidP="00000000" w:rsidRDefault="00000000" w14:paraId="00000010" wp14:textId="77777777">
            <w:pPr>
              <w:rPr>
                <w:rFonts w:ascii="Open Sans" w:hAnsi="Open Sans" w:eastAsia="Open Sans" w:cs="Open Sans"/>
                <w:b w:val="1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8"/>
                <w:szCs w:val="28"/>
                <w:rtl w:val="0"/>
              </w:rPr>
              <w:t xml:space="preserve">Verv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11" wp14:textId="77777777">
            <w:pPr>
              <w:rPr>
                <w:rFonts w:ascii="Open Sans" w:hAnsi="Open Sans" w:eastAsia="Open Sans" w:cs="Open Sans"/>
                <w:b w:val="1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8"/>
                <w:szCs w:val="28"/>
                <w:rtl w:val="0"/>
              </w:rPr>
              <w:t xml:space="preserve">Navn</w:t>
            </w:r>
          </w:p>
        </w:tc>
        <w:tc>
          <w:tcPr>
            <w:tcMar/>
          </w:tcPr>
          <w:p w:rsidRPr="00000000" w:rsidR="00000000" w:rsidDel="00000000" w:rsidP="00000000" w:rsidRDefault="00000000" w14:paraId="00000013" wp14:textId="77777777">
            <w:pPr>
              <w:rPr>
                <w:rFonts w:ascii="Open Sans" w:hAnsi="Open Sans" w:eastAsia="Open Sans" w:cs="Open Sans"/>
                <w:b w:val="1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8"/>
                <w:szCs w:val="28"/>
                <w:rtl w:val="0"/>
              </w:rPr>
              <w:t xml:space="preserve">Periode</w:t>
            </w:r>
          </w:p>
        </w:tc>
      </w:tr>
      <w:tr xmlns:wp14="http://schemas.microsoft.com/office/word/2010/wordml" w:rsidTr="397431A7" w14:paraId="6A248BCE" wp14:textId="77777777">
        <w:tc>
          <w:tcPr>
            <w:tcMar/>
          </w:tcPr>
          <w:p w:rsidRPr="00000000" w:rsidR="00000000" w:rsidDel="00000000" w:rsidP="00000000" w:rsidRDefault="00000000" w14:paraId="00000014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Leder</w:t>
            </w:r>
          </w:p>
        </w:tc>
        <w:tc>
          <w:tcPr>
            <w:tcMar/>
          </w:tcPr>
          <w:p w:rsidRPr="00000000" w:rsidR="00000000" w:rsidDel="00000000" w:rsidP="00000000" w:rsidRDefault="00000000" w14:paraId="00000015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Wenche Steenstrup</w:t>
            </w:r>
          </w:p>
        </w:tc>
        <w:tc>
          <w:tcPr>
            <w:tcMar/>
          </w:tcPr>
          <w:p w:rsidRPr="00000000" w:rsidR="00000000" w:rsidDel="00000000" w:rsidP="5B996E29" w:rsidRDefault="00000000" w14:paraId="00000016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NBF</w:t>
            </w:r>
          </w:p>
        </w:tc>
        <w:tc>
          <w:tcPr>
            <w:tcMar/>
          </w:tcPr>
          <w:p w:rsidRPr="00000000" w:rsidR="00000000" w:rsidDel="00000000" w:rsidP="00000000" w:rsidRDefault="00000000" w14:paraId="00000017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2019 - 2021</w:t>
            </w:r>
          </w:p>
        </w:tc>
      </w:tr>
      <w:tr xmlns:wp14="http://schemas.microsoft.com/office/word/2010/wordml" w:rsidTr="397431A7" w14:paraId="0D2696E3" wp14:textId="77777777">
        <w:tc>
          <w:tcPr>
            <w:tcMar/>
          </w:tcPr>
          <w:p w:rsidRPr="00000000" w:rsidR="00000000" w:rsidDel="00000000" w:rsidP="00000000" w:rsidRDefault="00000000" w14:paraId="00000018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Nestleder</w:t>
            </w:r>
          </w:p>
        </w:tc>
        <w:tc>
          <w:tcPr>
            <w:tcMar/>
          </w:tcPr>
          <w:p w:rsidRPr="00000000" w:rsidR="00000000" w:rsidDel="00000000" w:rsidP="00000000" w:rsidRDefault="00000000" w14:paraId="00000019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Alf Erling Smørgrav</w:t>
            </w:r>
          </w:p>
        </w:tc>
        <w:tc>
          <w:tcPr>
            <w:tcMar/>
          </w:tcPr>
          <w:p w:rsidRPr="00000000" w:rsidR="00000000" w:rsidDel="00000000" w:rsidP="5B996E29" w:rsidRDefault="00000000" w14:paraId="0000001A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LHL</w:t>
            </w:r>
          </w:p>
        </w:tc>
        <w:tc>
          <w:tcPr>
            <w:tcMar/>
          </w:tcPr>
          <w:p w:rsidRPr="00000000" w:rsidR="00000000" w:rsidDel="00000000" w:rsidP="00000000" w:rsidRDefault="00000000" w14:paraId="0000001B" wp14:textId="4CA00395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397431A7" w:rsidR="00000000">
              <w:rPr>
                <w:rFonts w:ascii="Open Sans" w:hAnsi="Open Sans" w:eastAsia="Open Sans" w:cs="Open Sans"/>
                <w:sz w:val="28"/>
                <w:szCs w:val="28"/>
              </w:rPr>
              <w:t>20</w:t>
            </w:r>
            <w:r w:rsidRPr="397431A7" w:rsidR="42309440">
              <w:rPr>
                <w:rFonts w:ascii="Open Sans" w:hAnsi="Open Sans" w:eastAsia="Open Sans" w:cs="Open Sans"/>
                <w:sz w:val="28"/>
                <w:szCs w:val="28"/>
              </w:rPr>
              <w:t>20</w:t>
            </w:r>
            <w:r w:rsidRPr="397431A7" w:rsidR="00000000">
              <w:rPr>
                <w:rFonts w:ascii="Open Sans" w:hAnsi="Open Sans" w:eastAsia="Open Sans" w:cs="Open Sans"/>
                <w:sz w:val="28"/>
                <w:szCs w:val="28"/>
              </w:rPr>
              <w:t xml:space="preserve"> - 202</w:t>
            </w:r>
            <w:r w:rsidRPr="397431A7" w:rsidR="30C76A0A">
              <w:rPr>
                <w:rFonts w:ascii="Open Sans" w:hAnsi="Open Sans" w:eastAsia="Open Sans" w:cs="Open Sans"/>
                <w:sz w:val="28"/>
                <w:szCs w:val="28"/>
              </w:rPr>
              <w:t>2</w:t>
            </w:r>
          </w:p>
        </w:tc>
      </w:tr>
      <w:tr xmlns:wp14="http://schemas.microsoft.com/office/word/2010/wordml" w:rsidTr="397431A7" w14:paraId="15C4B5F2" wp14:textId="77777777">
        <w:tc>
          <w:tcPr>
            <w:tcMar/>
          </w:tcPr>
          <w:p w:rsidRPr="00000000" w:rsidR="00000000" w:rsidDel="00000000" w:rsidP="00000000" w:rsidRDefault="00000000" w14:paraId="0000001C" wp14:textId="2260831B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Sekretær</w:t>
            </w:r>
          </w:p>
        </w:tc>
        <w:tc>
          <w:tcPr>
            <w:tcMar/>
          </w:tcPr>
          <w:p w:rsidRPr="00000000" w:rsidR="00000000" w:rsidDel="00000000" w:rsidP="00000000" w:rsidRDefault="00000000" w14:paraId="0000001D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Aina N. Rugelsjøen</w:t>
            </w:r>
          </w:p>
        </w:tc>
        <w:tc>
          <w:tcPr>
            <w:tcMar/>
          </w:tcPr>
          <w:p w:rsidRPr="00000000" w:rsidR="00000000" w:rsidDel="00000000" w:rsidP="5B996E29" w:rsidRDefault="00000000" w14:paraId="0000001E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MHB</w:t>
            </w:r>
          </w:p>
        </w:tc>
        <w:tc>
          <w:tcPr>
            <w:tcMar/>
          </w:tcPr>
          <w:p w:rsidRPr="00000000" w:rsidR="00000000" w:rsidDel="00000000" w:rsidP="00000000" w:rsidRDefault="00000000" w14:paraId="0000001F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2019 - 2021</w:t>
            </w:r>
          </w:p>
        </w:tc>
      </w:tr>
      <w:tr xmlns:wp14="http://schemas.microsoft.com/office/word/2010/wordml" w:rsidTr="397431A7" w14:paraId="09742F3C" wp14:textId="77777777">
        <w:tc>
          <w:tcPr>
            <w:tcMar/>
          </w:tcPr>
          <w:p w:rsidRPr="00000000" w:rsidR="00000000" w:rsidDel="00000000" w:rsidP="00000000" w:rsidRDefault="00000000" w14:paraId="00000020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Styremedlem</w:t>
            </w:r>
          </w:p>
        </w:tc>
        <w:tc>
          <w:tcPr>
            <w:tcMar/>
          </w:tcPr>
          <w:p w:rsidRPr="00000000" w:rsidR="00000000" w:rsidDel="00000000" w:rsidP="00000000" w:rsidRDefault="00000000" w14:paraId="00000021" wp14:textId="1FF176A2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Elisabeth W</w:t>
            </w:r>
            <w:r w:rsidRPr="5B996E29" w:rsidR="08145A49">
              <w:rPr>
                <w:rFonts w:ascii="Open Sans" w:hAnsi="Open Sans" w:eastAsia="Open Sans" w:cs="Open Sans"/>
                <w:sz w:val="28"/>
                <w:szCs w:val="28"/>
              </w:rPr>
              <w:t>.</w:t>
            </w: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 xml:space="preserve"> Thomassen</w:t>
            </w:r>
          </w:p>
        </w:tc>
        <w:tc>
          <w:tcPr>
            <w:tcMar/>
          </w:tcPr>
          <w:p w:rsidRPr="00000000" w:rsidR="00000000" w:rsidDel="00000000" w:rsidP="5B996E29" w:rsidRDefault="00000000" w14:paraId="00000022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NFF</w:t>
            </w:r>
          </w:p>
        </w:tc>
        <w:tc>
          <w:tcPr>
            <w:tcMar/>
          </w:tcPr>
          <w:p w:rsidRPr="00000000" w:rsidR="00000000" w:rsidDel="00000000" w:rsidP="00000000" w:rsidRDefault="00000000" w14:paraId="00000023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2020 - 2022</w:t>
            </w:r>
          </w:p>
        </w:tc>
      </w:tr>
      <w:tr xmlns:wp14="http://schemas.microsoft.com/office/word/2010/wordml" w:rsidTr="397431A7" w14:paraId="4E0755B3" wp14:textId="77777777">
        <w:tc>
          <w:tcPr>
            <w:tcMar/>
          </w:tcPr>
          <w:p w:rsidRPr="00000000" w:rsidR="00000000" w:rsidDel="00000000" w:rsidP="00000000" w:rsidRDefault="00000000" w14:paraId="00000024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Økonomiansvarlig</w:t>
            </w:r>
          </w:p>
        </w:tc>
        <w:tc>
          <w:tcPr>
            <w:tcMar/>
          </w:tcPr>
          <w:p w:rsidRPr="00000000" w:rsidR="00000000" w:rsidDel="00000000" w:rsidP="00000000" w:rsidRDefault="00000000" w14:paraId="00000025" wp14:textId="3EE62B34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Irene Egg</w:t>
            </w:r>
            <w:r w:rsidRPr="5B996E29" w:rsidR="3A1F7B84">
              <w:rPr>
                <w:rFonts w:ascii="Open Sans" w:hAnsi="Open Sans" w:eastAsia="Open Sans" w:cs="Open Sans"/>
                <w:sz w:val="28"/>
                <w:szCs w:val="28"/>
              </w:rPr>
              <w:t>a</w:t>
            </w: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r Grønnevik</w:t>
            </w:r>
          </w:p>
        </w:tc>
        <w:tc>
          <w:tcPr>
            <w:tcMar/>
          </w:tcPr>
          <w:p w:rsidRPr="00000000" w:rsidR="00000000" w:rsidDel="00000000" w:rsidP="5B996E29" w:rsidRDefault="00000000" w14:paraId="00000026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MHB</w:t>
            </w:r>
          </w:p>
        </w:tc>
        <w:tc>
          <w:tcPr>
            <w:tcMar/>
          </w:tcPr>
          <w:p w:rsidRPr="00000000" w:rsidR="00000000" w:rsidDel="00000000" w:rsidP="00000000" w:rsidRDefault="00000000" w14:paraId="00000027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2020 - 2022</w:t>
            </w:r>
          </w:p>
        </w:tc>
      </w:tr>
      <w:tr xmlns:wp14="http://schemas.microsoft.com/office/word/2010/wordml" w:rsidTr="397431A7" w14:paraId="638A0462" wp14:textId="77777777">
        <w:tc>
          <w:tcPr>
            <w:tcMar/>
          </w:tcPr>
          <w:p w:rsidRPr="00000000" w:rsidR="00000000" w:rsidDel="00000000" w:rsidP="00000000" w:rsidRDefault="00000000" w14:paraId="00000028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1.Varamedlem</w:t>
            </w:r>
          </w:p>
        </w:tc>
        <w:tc>
          <w:tcPr>
            <w:tcMar/>
          </w:tcPr>
          <w:p w:rsidRPr="00000000" w:rsidR="00000000" w:rsidDel="00000000" w:rsidP="00000000" w:rsidRDefault="00000000" w14:paraId="00000029" wp14:textId="5DB61AF5">
            <w:pPr>
              <w:rPr>
                <w:rFonts w:ascii="Open Sans" w:hAnsi="Open Sans" w:eastAsia="Open Sans" w:cs="Open Sans"/>
                <w:sz w:val="28"/>
                <w:szCs w:val="28"/>
                <w:rtl w:val="0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>Grethe Fønneb</w:t>
            </w:r>
            <w:r w:rsidRPr="5B996E29" w:rsidR="05F40B54">
              <w:rPr>
                <w:rFonts w:ascii="Open Sans" w:hAnsi="Open Sans" w:eastAsia="Open Sans" w:cs="Open Sans"/>
                <w:sz w:val="28"/>
                <w:szCs w:val="28"/>
              </w:rPr>
              <w:t>ø</w:t>
            </w:r>
          </w:p>
        </w:tc>
        <w:tc>
          <w:tcPr>
            <w:tcMar/>
          </w:tcPr>
          <w:p w:rsidRPr="00000000" w:rsidR="00000000" w:rsidDel="00000000" w:rsidP="5B996E29" w:rsidRDefault="00000000" w14:paraId="0000002A" wp14:textId="77777777">
            <w:pPr>
              <w:pStyle w:val="Normal"/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02497804">
              <w:rPr>
                <w:rFonts w:ascii="Open Sans" w:hAnsi="Open Sans" w:eastAsia="Open Sans" w:cs="Open Sans"/>
                <w:sz w:val="28"/>
                <w:szCs w:val="28"/>
              </w:rPr>
              <w:t>NRF</w:t>
            </w:r>
          </w:p>
        </w:tc>
        <w:tc>
          <w:tcPr>
            <w:tcMar/>
          </w:tcPr>
          <w:p w:rsidRPr="00000000" w:rsidR="00000000" w:rsidDel="00000000" w:rsidP="00000000" w:rsidRDefault="00000000" w14:paraId="0000002B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2020 - 2021</w:t>
            </w:r>
          </w:p>
        </w:tc>
      </w:tr>
      <w:tr xmlns:wp14="http://schemas.microsoft.com/office/word/2010/wordml" w:rsidTr="397431A7" w14:paraId="7F49B49A" wp14:textId="77777777">
        <w:tc>
          <w:tcPr>
            <w:tcMar/>
          </w:tcPr>
          <w:p w:rsidRPr="00000000" w:rsidR="00000000" w:rsidDel="00000000" w:rsidP="00000000" w:rsidRDefault="00000000" w14:paraId="0000002C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2.Varamedlem</w:t>
            </w:r>
          </w:p>
        </w:tc>
        <w:tc>
          <w:tcPr>
            <w:tcMar/>
          </w:tcPr>
          <w:p w:rsidRPr="00000000" w:rsidR="00000000" w:rsidDel="00000000" w:rsidP="00000000" w:rsidRDefault="00000000" w14:paraId="0000002D" wp14:textId="6FC0C99D">
            <w:pPr>
              <w:rPr>
                <w:rFonts w:ascii="Open Sans" w:hAnsi="Open Sans" w:eastAsia="Open Sans" w:cs="Open Sans"/>
                <w:sz w:val="28"/>
                <w:szCs w:val="28"/>
                <w:rtl w:val="0"/>
              </w:rPr>
            </w:pPr>
            <w:r w:rsidRPr="5B996E29" w:rsidR="00000000">
              <w:rPr>
                <w:rFonts w:ascii="Open Sans" w:hAnsi="Open Sans" w:eastAsia="Open Sans" w:cs="Open Sans"/>
                <w:sz w:val="28"/>
                <w:szCs w:val="28"/>
              </w:rPr>
              <w:t xml:space="preserve">Rune </w:t>
            </w:r>
            <w:r w:rsidRPr="5B996E29" w:rsidR="1D7F73B1">
              <w:rPr>
                <w:rFonts w:ascii="Open Sans" w:hAnsi="Open Sans" w:eastAsia="Open Sans" w:cs="Open Sans"/>
                <w:sz w:val="28"/>
                <w:szCs w:val="28"/>
              </w:rPr>
              <w:t>Hansen Gunnerød</w:t>
            </w:r>
          </w:p>
        </w:tc>
        <w:tc>
          <w:tcPr>
            <w:tcMar/>
          </w:tcPr>
          <w:p w:rsidRPr="00000000" w:rsidR="00000000" w:rsidDel="00000000" w:rsidP="5B996E29" w:rsidRDefault="00000000" w14:paraId="0000002E" wp14:textId="77777777">
            <w:pPr>
              <w:ind w:left="0"/>
              <w:jc w:val="center"/>
              <w:rPr>
                <w:rFonts w:ascii="Open Sans" w:hAnsi="Open Sans" w:eastAsia="Open Sans" w:cs="Open Sans"/>
                <w:sz w:val="28"/>
                <w:szCs w:val="28"/>
              </w:rPr>
            </w:pPr>
            <w:r w:rsidRPr="5B996E29" w:rsidR="3A7E7DEE">
              <w:rPr>
                <w:rFonts w:ascii="Open Sans" w:hAnsi="Open Sans" w:eastAsia="Open Sans" w:cs="Open Sans"/>
                <w:sz w:val="28"/>
                <w:szCs w:val="28"/>
              </w:rPr>
              <w:t>RIN</w:t>
            </w:r>
          </w:p>
        </w:tc>
        <w:tc>
          <w:tcPr>
            <w:tcMar/>
          </w:tcPr>
          <w:p w:rsidRPr="00000000" w:rsidR="00000000" w:rsidDel="00000000" w:rsidP="00000000" w:rsidRDefault="00000000" w14:paraId="0000002F" wp14:textId="77777777">
            <w:pPr>
              <w:rPr>
                <w:rFonts w:ascii="Open Sans" w:hAnsi="Open Sans" w:eastAsia="Open Sans" w:cs="Open Sans"/>
                <w:sz w:val="28"/>
                <w:szCs w:val="2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8"/>
                <w:szCs w:val="28"/>
                <w:rtl w:val="0"/>
              </w:rPr>
              <w:t xml:space="preserve">2020 - 2021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0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b w:val="1"/>
          <w:sz w:val="28"/>
          <w:szCs w:val="28"/>
          <w:rtl w:val="0"/>
        </w:rPr>
        <w:t xml:space="preserve">Styrets aktiviteter i styreperioden</w:t>
      </w:r>
    </w:p>
    <w:p xmlns:wp14="http://schemas.microsoft.com/office/word/2010/wordml" w:rsidRPr="00000000" w:rsidR="00000000" w:rsidDel="00000000" w:rsidP="246C7544" w:rsidRDefault="00000000" w14:paraId="00000037" wp14:textId="4201335C">
      <w:pPr>
        <w:spacing w:after="0" w:lineRule="auto"/>
        <w:rPr>
          <w:rFonts w:ascii="Open Sans" w:hAnsi="Open Sans" w:eastAsia="Open Sans" w:cs="Open Sans"/>
          <w:color w:val="auto"/>
          <w:sz w:val="28"/>
          <w:szCs w:val="28"/>
        </w:rPr>
      </w:pPr>
      <w:r w:rsidRPr="246C7544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Styret har i perioden avholdt </w:t>
      </w:r>
      <w:r w:rsidRPr="246C7544" w:rsidR="0BD50CAF">
        <w:rPr>
          <w:rFonts w:ascii="Open Sans" w:hAnsi="Open Sans" w:eastAsia="Open Sans" w:cs="Open Sans"/>
          <w:color w:val="auto"/>
          <w:sz w:val="28"/>
          <w:szCs w:val="28"/>
        </w:rPr>
        <w:t>11</w:t>
      </w:r>
      <w:r w:rsidRPr="246C7544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 styremøter</w:t>
      </w:r>
      <w:r w:rsidRPr="246C7544" w:rsidR="4388D04E">
        <w:rPr>
          <w:rFonts w:ascii="Open Sans" w:hAnsi="Open Sans" w:eastAsia="Open Sans" w:cs="Open Sans"/>
          <w:color w:val="auto"/>
          <w:sz w:val="28"/>
          <w:szCs w:val="28"/>
        </w:rPr>
        <w:t xml:space="preserve"> og</w:t>
      </w:r>
      <w:r w:rsidRPr="246C7544" w:rsidR="00000000">
        <w:rPr>
          <w:rFonts w:ascii="Open Sans" w:hAnsi="Open Sans" w:eastAsia="Open Sans" w:cs="Open Sans"/>
          <w:color w:val="FF0000"/>
          <w:sz w:val="28"/>
          <w:szCs w:val="28"/>
        </w:rPr>
        <w:t xml:space="preserve"> </w:t>
      </w:r>
      <w:r w:rsidRPr="246C7544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behandlet </w:t>
      </w:r>
      <w:r w:rsidRPr="246C7544" w:rsidR="34EAA863">
        <w:rPr>
          <w:rFonts w:ascii="Open Sans" w:hAnsi="Open Sans" w:eastAsia="Open Sans" w:cs="Open Sans"/>
          <w:color w:val="auto"/>
          <w:sz w:val="28"/>
          <w:szCs w:val="28"/>
        </w:rPr>
        <w:t>55</w:t>
      </w:r>
      <w:r w:rsidRPr="246C7544" w:rsidR="00000000">
        <w:rPr>
          <w:rFonts w:ascii="Open Sans" w:hAnsi="Open Sans" w:eastAsia="Open Sans" w:cs="Open Sans"/>
          <w:color w:val="auto"/>
          <w:sz w:val="28"/>
          <w:szCs w:val="28"/>
        </w:rPr>
        <w:t xml:space="preserve"> styresaker. </w:t>
      </w:r>
    </w:p>
    <w:p w:rsidR="246C7544" w:rsidP="246C7544" w:rsidRDefault="246C7544" w14:paraId="734EBA6B" w14:textId="52D38228">
      <w:pPr>
        <w:spacing w:after="0"/>
        <w:rPr>
          <w:rFonts w:ascii="Open Sans" w:hAnsi="Open Sans" w:eastAsia="Open Sans" w:cs="Open Sans"/>
          <w:b w:val="1"/>
          <w:bCs w:val="1"/>
          <w:i w:val="0"/>
          <w:iCs w:val="0"/>
          <w:sz w:val="28"/>
          <w:szCs w:val="28"/>
        </w:rPr>
      </w:pPr>
    </w:p>
    <w:p w:rsidR="00000000" w:rsidP="5B996E29" w:rsidRDefault="00000000" w14:paraId="68FE13B4" w14:textId="4D9CC56B">
      <w:pPr>
        <w:spacing w:after="0"/>
        <w:rPr>
          <w:rFonts w:ascii="Open Sans" w:hAnsi="Open Sans" w:eastAsia="Open Sans" w:cs="Open Sans"/>
          <w:b w:val="1"/>
          <w:bCs w:val="1"/>
          <w:i w:val="0"/>
          <w:iCs w:val="0"/>
          <w:sz w:val="28"/>
          <w:szCs w:val="28"/>
          <w:rtl w:val="0"/>
        </w:rPr>
      </w:pPr>
      <w:bookmarkStart w:name="_heading=h.gjdgxs" w:id="457716155"/>
      <w:bookmarkEnd w:id="457716155"/>
      <w:r w:rsidRPr="5B996E29" w:rsidR="00000000">
        <w:rPr>
          <w:rFonts w:ascii="Open Sans" w:hAnsi="Open Sans" w:eastAsia="Open Sans" w:cs="Open Sans"/>
          <w:b w:val="1"/>
          <w:bCs w:val="1"/>
          <w:i w:val="0"/>
          <w:iCs w:val="0"/>
          <w:sz w:val="28"/>
          <w:szCs w:val="28"/>
        </w:rPr>
        <w:t>Studiearbeid</w:t>
      </w:r>
    </w:p>
    <w:p w:rsidR="371D31AF" w:rsidP="246C7544" w:rsidRDefault="371D31AF" w14:paraId="622A8F91" w14:textId="6968E71A">
      <w:pPr>
        <w:pStyle w:val="Normal"/>
        <w:spacing w:after="0"/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  <w:rtl w:val="0"/>
        </w:rPr>
      </w:pPr>
      <w:r w:rsidRPr="246C7544" w:rsidR="371D31AF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 xml:space="preserve">Vi har i perioden avholdt ett </w:t>
      </w:r>
      <w:proofErr w:type="spellStart"/>
      <w:r w:rsidRPr="246C7544" w:rsidR="371D31AF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>studieforum</w:t>
      </w:r>
      <w:proofErr w:type="spellEnd"/>
      <w:r w:rsidRPr="246C7544" w:rsidR="371D31AF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 xml:space="preserve"> for</w:t>
      </w:r>
      <w:r w:rsidRPr="246C7544" w:rsidR="0A3C131A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 xml:space="preserve"> </w:t>
      </w:r>
      <w:r w:rsidRPr="246C7544" w:rsidR="371D31AF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>medlemsorganisasjonene</w:t>
      </w:r>
      <w:r w:rsidRPr="246C7544" w:rsidR="084AE359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 xml:space="preserve">. </w:t>
      </w:r>
      <w:r w:rsidRPr="246C7544" w:rsidR="2FDA1CBE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>Vi har grunnet Covid-19 restriksjoner ikke avhold</w:t>
      </w:r>
      <w:r w:rsidRPr="246C7544" w:rsidR="698E85B2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>t</w:t>
      </w:r>
      <w:r w:rsidRPr="246C7544" w:rsidR="2FDA1CBE">
        <w:rPr>
          <w:rFonts w:ascii="Open Sans" w:hAnsi="Open Sans" w:eastAsia="Open Sans" w:cs="Open Sans"/>
          <w:b w:val="0"/>
          <w:bCs w:val="0"/>
          <w:i w:val="0"/>
          <w:iCs w:val="0"/>
          <w:sz w:val="28"/>
          <w:szCs w:val="28"/>
        </w:rPr>
        <w:t xml:space="preserve"> andre kurs i styreperioden.</w:t>
      </w:r>
    </w:p>
    <w:p w:rsidR="5B996E29" w:rsidP="5B996E29" w:rsidRDefault="5B996E29" w14:paraId="69756409" w14:textId="52DC8761">
      <w:pPr>
        <w:pStyle w:val="Normal"/>
        <w:spacing w:after="0"/>
        <w:rPr>
          <w:rFonts w:ascii="Open Sans" w:hAnsi="Open Sans" w:eastAsia="Open Sans" w:cs="Open Sans"/>
          <w:b w:val="1"/>
          <w:bCs w:val="1"/>
          <w:i w:val="1"/>
          <w:iCs w:val="1"/>
          <w:sz w:val="28"/>
          <w:szCs w:val="28"/>
          <w:rtl w:val="0"/>
        </w:rPr>
      </w:pPr>
    </w:p>
    <w:p xmlns:wp14="http://schemas.microsoft.com/office/word/2010/wordml" w:rsidRPr="00000000" w:rsidR="00000000" w:rsidDel="00000000" w:rsidP="00000000" w:rsidRDefault="00000000" w14:paraId="00000041" wp14:textId="77777777">
      <w:pPr>
        <w:spacing w:after="0" w:lineRule="auto"/>
        <w:rPr>
          <w:rFonts w:ascii="Open Sans" w:hAnsi="Open Sans" w:eastAsia="Open Sans" w:cs="Open Sans"/>
          <w:b w:val="1"/>
          <w:color w:val="ff0000"/>
          <w:sz w:val="28"/>
          <w:szCs w:val="28"/>
        </w:rPr>
      </w:pPr>
    </w:p>
    <w:p xmlns:wp14="http://schemas.microsoft.com/office/word/2010/wordml" w:rsidRPr="00000000" w:rsidR="00000000" w:rsidDel="00000000" w:rsidP="5B996E29" w:rsidRDefault="00000000" w14:paraId="00000043" wp14:textId="3CC19E68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shd w:val="clear" w:fill="auto"/>
          <w:vertAlign w:val="baseline"/>
        </w:rPr>
      </w:pPr>
      <w:r w:rsidRPr="5B996E29" w:rsidDel="00000000" w:rsidR="6D5ADF0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shd w:val="clear" w:fill="auto"/>
          <w:vertAlign w:val="baseline"/>
        </w:rPr>
        <w:t xml:space="preserve">FUNKIS fylkessamling – Wenche Steenstrup og Alf Erling Smørgrav</w:t>
      </w:r>
      <w:r w:rsidRPr="5B996E29" w:rsidDel="00000000" w:rsidR="07F4B85B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shd w:val="clear" w:fill="auto"/>
          <w:vertAlign w:val="baseline"/>
        </w:rPr>
        <w:t xml:space="preserve">, Aina N. </w:t>
      </w:r>
      <w:proofErr w:type="spellStart"/>
      <w:r w:rsidRPr="5B996E29" w:rsidDel="00000000" w:rsidR="07F4B85B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shd w:val="clear" w:fill="auto"/>
          <w:vertAlign w:val="baseline"/>
        </w:rPr>
        <w:t xml:space="preserve">Rugelsjøen</w:t>
      </w:r>
      <w:proofErr w:type="spellEnd"/>
      <w:r w:rsidRPr="5B996E29" w:rsidDel="00000000" w:rsidR="07F4B85B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shd w:val="clear" w:fill="auto"/>
          <w:vertAlign w:val="baseline"/>
        </w:rPr>
        <w:t xml:space="preserve">, Elisabeth Thomassen</w:t>
      </w:r>
    </w:p>
    <w:p xmlns:wp14="http://schemas.microsoft.com/office/word/2010/wordml" w:rsidRPr="00000000" w:rsidR="00000000" w:rsidDel="00000000" w:rsidP="5B996E29" w:rsidRDefault="00000000" w14:paraId="00000045" wp14:textId="0DBDD25C">
      <w:pPr>
        <w:pStyle w:val="Normal"/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shd w:val="clear" w:fill="auto"/>
          <w:vertAlign w:val="baseline"/>
        </w:rPr>
      </w:pPr>
      <w:proofErr w:type="spellStart"/>
      <w:r w:rsidRPr="5B996E29" w:rsidR="5EE5B4F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vertAlign w:val="baseline"/>
        </w:rPr>
        <w:t>Vofo</w:t>
      </w:r>
      <w:proofErr w:type="spellEnd"/>
      <w:r w:rsidRPr="5B996E29" w:rsidR="5EE5B4F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vertAlign w:val="baseline"/>
        </w:rPr>
        <w:t xml:space="preserve"> </w:t>
      </w:r>
      <w:r w:rsidRPr="5B996E29" w:rsidR="3871A3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vertAlign w:val="baseline"/>
        </w:rPr>
        <w:t>Akershus Medlemsseminar</w:t>
      </w:r>
      <w:r w:rsidRPr="5B996E29" w:rsidR="5EE5B4F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vertAlign w:val="baseline"/>
        </w:rPr>
        <w:t>- Wenche Steenstrup og Elisabeth Thomassen</w:t>
      </w:r>
    </w:p>
    <w:p xmlns:wp14="http://schemas.microsoft.com/office/word/2010/wordml" w:rsidRPr="00000000" w:rsidR="00000000" w:rsidDel="00000000" w:rsidP="5B996E29" w:rsidRDefault="00000000" w14:paraId="00000046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shd w:val="clear" w:fill="auto"/>
          <w:vertAlign w:val="baseline"/>
        </w:rPr>
      </w:pPr>
      <w:r w:rsidRPr="5B996E29" w:rsidDel="00000000" w:rsidR="00000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8"/>
          <w:szCs w:val="28"/>
          <w:u w:val="none"/>
          <w:shd w:val="clear" w:fill="auto"/>
          <w:vertAlign w:val="baseline"/>
        </w:rPr>
        <w:t xml:space="preserve">Årsmøte FUNKIS sentralt – Wenche Steenstrup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spacing w:after="0" w:lineRule="auto"/>
        <w:rPr>
          <w:rFonts w:ascii="Open Sans" w:hAnsi="Open Sans" w:eastAsia="Open Sans" w:cs="Open Sans"/>
          <w:color w:val="2e75b5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b w:val="1"/>
          <w:sz w:val="28"/>
          <w:szCs w:val="28"/>
          <w:rtl w:val="0"/>
        </w:rPr>
        <w:t xml:space="preserve">Økonomi</w:t>
      </w:r>
    </w:p>
    <w:p xmlns:wp14="http://schemas.microsoft.com/office/word/2010/wordml" w:rsidRPr="00000000" w:rsidR="00000000" w:rsidDel="00000000" w:rsidP="5B996E29" w:rsidRDefault="00000000" w14:paraId="0000004B" wp14:textId="5634328D">
      <w:pPr>
        <w:spacing w:after="0" w:lineRule="auto"/>
        <w:rPr>
          <w:rFonts w:ascii="Open Sans" w:hAnsi="Open Sans" w:eastAsia="Open Sans" w:cs="Open Sans"/>
          <w:color w:val="auto"/>
          <w:sz w:val="28"/>
          <w:szCs w:val="28"/>
        </w:rPr>
      </w:pPr>
      <w:r w:rsidRPr="5B996E29" w:rsidR="6D5ADF02">
        <w:rPr>
          <w:rFonts w:ascii="Open Sans" w:hAnsi="Open Sans" w:eastAsia="Open Sans" w:cs="Open Sans"/>
          <w:color w:val="auto"/>
          <w:sz w:val="28"/>
          <w:szCs w:val="28"/>
        </w:rPr>
        <w:t>Styrets økonomi er forvaltet i tråd med budsjett og handlingsplan vedtatt på årsmøtet 20</w:t>
      </w:r>
      <w:r w:rsidRPr="5B996E29" w:rsidR="58A22F79">
        <w:rPr>
          <w:rFonts w:ascii="Open Sans" w:hAnsi="Open Sans" w:eastAsia="Open Sans" w:cs="Open Sans"/>
          <w:color w:val="auto"/>
          <w:sz w:val="28"/>
          <w:szCs w:val="28"/>
        </w:rPr>
        <w:t>20</w:t>
      </w:r>
      <w:r w:rsidRPr="5B996E29" w:rsidR="6D5ADF02">
        <w:rPr>
          <w:rFonts w:ascii="Open Sans" w:hAnsi="Open Sans" w:eastAsia="Open Sans" w:cs="Open Sans"/>
          <w:color w:val="auto"/>
          <w:sz w:val="28"/>
          <w:szCs w:val="28"/>
        </w:rPr>
        <w:t>. Styret har gjennom året gjort nødvendige revideringer av budsjettet</w:t>
      </w:r>
      <w:r w:rsidRPr="5B996E29" w:rsidR="25BEC338">
        <w:rPr>
          <w:rFonts w:ascii="Open Sans" w:hAnsi="Open Sans" w:eastAsia="Open Sans" w:cs="Open Sans"/>
          <w:color w:val="auto"/>
          <w:sz w:val="28"/>
          <w:szCs w:val="28"/>
        </w:rPr>
        <w:t>.</w:t>
      </w:r>
    </w:p>
    <w:p xmlns:wp14="http://schemas.microsoft.com/office/word/2010/wordml" w:rsidRPr="00000000" w:rsidR="00000000" w:rsidDel="00000000" w:rsidP="5B996E29" w:rsidRDefault="00000000" w14:paraId="0000004D" wp14:textId="60EE10F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color w:val="auto"/>
          <w:sz w:val="28"/>
          <w:szCs w:val="28"/>
        </w:rPr>
      </w:pPr>
      <w:r w:rsidRPr="5B996E29" w:rsidR="48CB605E">
        <w:rPr>
          <w:rFonts w:ascii="Open Sans" w:hAnsi="Open Sans" w:eastAsia="Open Sans" w:cs="Open Sans"/>
          <w:color w:val="auto"/>
          <w:sz w:val="28"/>
          <w:szCs w:val="28"/>
        </w:rPr>
        <w:t>Aktivitetsnivået i perioden har vært redusert grunnet pandemien og har derfor ført til at inntekter er redusert</w:t>
      </w:r>
      <w:r w:rsidRPr="5B996E29" w:rsidR="199BA478">
        <w:rPr>
          <w:rFonts w:ascii="Open Sans" w:hAnsi="Open Sans" w:eastAsia="Open Sans" w:cs="Open Sans"/>
          <w:color w:val="auto"/>
          <w:sz w:val="28"/>
          <w:szCs w:val="28"/>
        </w:rPr>
        <w:t>.</w:t>
      </w:r>
    </w:p>
    <w:p w:rsidR="5B996E29" w:rsidP="5B996E29" w:rsidRDefault="5B996E29" w14:paraId="2812BB6E" w14:textId="389B3CB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color w:val="FF0000"/>
          <w:sz w:val="28"/>
          <w:szCs w:val="28"/>
        </w:rPr>
      </w:pPr>
    </w:p>
    <w:p w:rsidR="5B996E29" w:rsidP="5B996E29" w:rsidRDefault="5B996E29" w14:paraId="0743A7FD" w14:textId="3BD1846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color w:val="FF0000"/>
          <w:sz w:val="28"/>
          <w:szCs w:val="28"/>
        </w:rPr>
      </w:pPr>
    </w:p>
    <w:p xmlns:wp14="http://schemas.microsoft.com/office/word/2010/wordml" w:rsidRPr="00000000" w:rsidR="00000000" w:rsidDel="00000000" w:rsidP="00000000" w:rsidRDefault="00000000" w14:paraId="0000004E" wp14:textId="77777777">
      <w:pPr>
        <w:spacing w:after="0" w:lineRule="auto"/>
        <w:rPr>
          <w:rFonts w:ascii="Open Sans" w:hAnsi="Open Sans" w:eastAsia="Open Sans" w:cs="Open Sans"/>
          <w:b w:val="1"/>
          <w:sz w:val="28"/>
          <w:szCs w:val="28"/>
        </w:rPr>
      </w:pPr>
      <w:r w:rsidRPr="5B996E29" w:rsidR="00000000">
        <w:rPr>
          <w:rFonts w:ascii="Open Sans" w:hAnsi="Open Sans" w:eastAsia="Open Sans" w:cs="Open Sans"/>
          <w:b w:val="1"/>
          <w:bCs w:val="1"/>
          <w:sz w:val="28"/>
          <w:szCs w:val="28"/>
        </w:rPr>
        <w:t>Sluttord</w:t>
      </w:r>
    </w:p>
    <w:p xmlns:wp14="http://schemas.microsoft.com/office/word/2010/wordml" w:rsidRPr="00000000" w:rsidR="00000000" w:rsidDel="00000000" w:rsidP="5B996E29" w:rsidRDefault="00000000" w14:paraId="63197E8F" wp14:textId="3012B764">
      <w:pPr>
        <w:pStyle w:val="Normal"/>
        <w:spacing w:after="0" w:lineRule="auto"/>
        <w:rPr>
          <w:rFonts w:ascii="Open Sans" w:hAnsi="Open Sans" w:eastAsia="Open Sans" w:cs="Open Sans"/>
          <w:color w:val="auto"/>
          <w:sz w:val="28"/>
          <w:szCs w:val="28"/>
        </w:rPr>
      </w:pPr>
      <w:r w:rsidRPr="5B996E29" w:rsidR="2B5F9989">
        <w:rPr>
          <w:rFonts w:ascii="Open Sans" w:hAnsi="Open Sans" w:eastAsia="Open Sans" w:cs="Open Sans"/>
          <w:color w:val="auto"/>
          <w:sz w:val="28"/>
          <w:szCs w:val="28"/>
        </w:rPr>
        <w:t>Vi har hatt redusert aktivitet grunnet covid-19 restriksjoner, men har a</w:t>
      </w:r>
      <w:r w:rsidRPr="5B996E29" w:rsidR="64221A78">
        <w:rPr>
          <w:rFonts w:ascii="Open Sans" w:hAnsi="Open Sans" w:eastAsia="Open Sans" w:cs="Open Sans"/>
          <w:color w:val="auto"/>
          <w:sz w:val="28"/>
          <w:szCs w:val="28"/>
        </w:rPr>
        <w:t>vholdt styremøter jevnlig, både digitalt og fysisk.</w:t>
      </w:r>
      <w:r w:rsidRPr="5B996E29" w:rsidR="39D38EEE">
        <w:rPr>
          <w:rFonts w:ascii="Open Sans" w:hAnsi="Open Sans" w:eastAsia="Open Sans" w:cs="Open Sans"/>
          <w:color w:val="auto"/>
          <w:sz w:val="28"/>
          <w:szCs w:val="28"/>
        </w:rPr>
        <w:t xml:space="preserve"> Vi har også deltatt på de aktiviteter vi har fått invitasjon til i perioden.</w:t>
      </w:r>
    </w:p>
    <w:p xmlns:wp14="http://schemas.microsoft.com/office/word/2010/wordml" w:rsidRPr="00000000" w:rsidR="00000000" w:rsidDel="00000000" w:rsidP="5B996E29" w:rsidRDefault="00000000" w14:paraId="0000004F" wp14:textId="5911C1B8">
      <w:pPr>
        <w:spacing w:after="0" w:lineRule="auto"/>
        <w:rPr>
          <w:rFonts w:ascii="Open Sans" w:hAnsi="Open Sans" w:eastAsia="Open Sans" w:cs="Open Sans"/>
          <w:color w:val="auto"/>
          <w:sz w:val="28"/>
          <w:szCs w:val="28"/>
        </w:rPr>
      </w:pPr>
      <w:r w:rsidRPr="5B996E29" w:rsidR="6D5ADF02">
        <w:rPr>
          <w:rFonts w:ascii="Open Sans" w:hAnsi="Open Sans" w:eastAsia="Open Sans" w:cs="Open Sans"/>
          <w:color w:val="auto"/>
          <w:sz w:val="28"/>
          <w:szCs w:val="28"/>
        </w:rPr>
        <w:t xml:space="preserve"> Vi ønsker det nye styret lykke til med det videre arbeidet</w:t>
      </w:r>
      <w:r w:rsidRPr="5B996E29" w:rsidR="419BE8C8">
        <w:rPr>
          <w:rFonts w:ascii="Open Sans" w:hAnsi="Open Sans" w:eastAsia="Open Sans" w:cs="Open Sans"/>
          <w:color w:val="auto"/>
          <w:sz w:val="28"/>
          <w:szCs w:val="28"/>
        </w:rPr>
        <w:t>.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</w:p>
    <w:p w:rsidR="5B996E29" w:rsidP="5B996E29" w:rsidRDefault="5B996E29" w14:paraId="3BAA1BF5" w14:textId="1B2B04AD">
      <w:pPr>
        <w:pStyle w:val="Normal"/>
        <w:spacing w:after="0"/>
        <w:rPr>
          <w:rFonts w:ascii="Open Sans" w:hAnsi="Open Sans" w:eastAsia="Open Sans" w:cs="Open Sans"/>
          <w:sz w:val="28"/>
          <w:szCs w:val="28"/>
        </w:rPr>
      </w:pPr>
    </w:p>
    <w:p xmlns:wp14="http://schemas.microsoft.com/office/word/2010/wordml" w:rsidRPr="00000000" w:rsidR="00000000" w:rsidDel="00000000" w:rsidP="00000000" w:rsidRDefault="00000000" w14:paraId="00000051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sz w:val="28"/>
          <w:szCs w:val="28"/>
          <w:rtl w:val="0"/>
        </w:rPr>
        <w:t xml:space="preserve">Styret i Studieforbundet FUNKIS Buskerud</w:t>
      </w:r>
    </w:p>
    <w:p xmlns:wp14="http://schemas.microsoft.com/office/word/2010/wordml" w:rsidRPr="00000000" w:rsidR="00000000" w:rsidDel="00000000" w:rsidP="00000000" w:rsidRDefault="00000000" w14:paraId="00000053" wp14:textId="2E5D66D8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5B996E29" w:rsidR="7C971904">
        <w:rPr>
          <w:rFonts w:ascii="Open Sans" w:hAnsi="Open Sans" w:eastAsia="Open Sans" w:cs="Open Sans"/>
          <w:sz w:val="28"/>
          <w:szCs w:val="28"/>
        </w:rPr>
        <w:t xml:space="preserve">14. April </w:t>
      </w:r>
      <w:r w:rsidRPr="5B996E29" w:rsidR="6D5ADF02">
        <w:rPr>
          <w:rFonts w:ascii="Open Sans" w:hAnsi="Open Sans" w:eastAsia="Open Sans" w:cs="Open Sans"/>
          <w:sz w:val="28"/>
          <w:szCs w:val="28"/>
        </w:rPr>
        <w:t>2021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</w:p>
    <w:p w:rsidR="6D5ADF02" w:rsidP="6D5ADF02" w:rsidRDefault="6D5ADF02" w14:paraId="2F2148CB" w14:textId="31FF96B3">
      <w:pPr>
        <w:pStyle w:val="Normal"/>
        <w:spacing w:after="0"/>
        <w:rPr>
          <w:rFonts w:ascii="Open Sans" w:hAnsi="Open Sans" w:eastAsia="Open Sans" w:cs="Open Sans"/>
          <w:sz w:val="28"/>
          <w:szCs w:val="28"/>
        </w:rPr>
      </w:pPr>
    </w:p>
    <w:p xmlns:wp14="http://schemas.microsoft.com/office/word/2010/wordml" w:rsidRPr="00000000" w:rsidR="00000000" w:rsidDel="00000000" w:rsidP="00000000" w:rsidRDefault="00000000" w14:paraId="00000055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</w:p>
    <w:p xmlns:wp14="http://schemas.microsoft.com/office/word/2010/wordml" w:rsidRPr="00000000" w:rsidR="00000000" w:rsidDel="00000000" w:rsidP="00000000" w:rsidRDefault="00000000" w14:paraId="00000057" wp14:textId="7A1537FA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6D5ADF02" w:rsidR="6D5ADF02">
        <w:rPr>
          <w:rFonts w:ascii="Open Sans" w:hAnsi="Open Sans" w:eastAsia="Open Sans" w:cs="Open Sans"/>
          <w:sz w:val="28"/>
          <w:szCs w:val="28"/>
        </w:rPr>
        <w:t>Wenche Steenstrup</w:t>
      </w:r>
      <w:r>
        <w:tab/>
      </w:r>
      <w:r>
        <w:tab/>
      </w:r>
      <w:r>
        <w:tab/>
      </w:r>
      <w:r>
        <w:tab/>
      </w:r>
      <w:r>
        <w:tab/>
      </w:r>
      <w:r w:rsidRPr="6D5ADF02" w:rsidR="6D5ADF02">
        <w:rPr>
          <w:rFonts w:ascii="Open Sans" w:hAnsi="Open Sans" w:eastAsia="Open Sans" w:cs="Open Sans"/>
          <w:sz w:val="28"/>
          <w:szCs w:val="28"/>
        </w:rPr>
        <w:t>Alf Erling Smørgrav</w:t>
      </w:r>
    </w:p>
    <w:p xmlns:wp14="http://schemas.microsoft.com/office/word/2010/wordml" w:rsidRPr="00000000" w:rsidR="00000000" w:rsidDel="00000000" w:rsidP="00000000" w:rsidRDefault="00000000" w14:paraId="00000058" wp14:textId="2EC1EFDA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6D5ADF02" w:rsidR="6D5ADF02">
        <w:rPr>
          <w:rFonts w:ascii="Open Sans" w:hAnsi="Open Sans" w:eastAsia="Open Sans" w:cs="Open Sans"/>
          <w:sz w:val="28"/>
          <w:szCs w:val="28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5ADF02" w:rsidR="6D5ADF02">
        <w:rPr>
          <w:rFonts w:ascii="Open Sans" w:hAnsi="Open Sans" w:eastAsia="Open Sans" w:cs="Open Sans"/>
          <w:sz w:val="28"/>
          <w:szCs w:val="28"/>
        </w:rPr>
        <w:t>Nestleder</w:t>
      </w:r>
    </w:p>
    <w:p xmlns:wp14="http://schemas.microsoft.com/office/word/2010/wordml" w:rsidRPr="00000000" w:rsidR="00000000" w:rsidDel="00000000" w:rsidP="00000000" w:rsidRDefault="00000000" w14:paraId="00000059" wp14:textId="77777777">
      <w:pPr>
        <w:spacing w:after="0" w:lineRule="auto"/>
        <w:rPr>
          <w:rFonts w:ascii="Open Sans" w:hAnsi="Open Sans" w:eastAsia="Open Sans" w:cs="Open Sans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140CB486">
      <w:pPr>
        <w:spacing w:after="0" w:lineRule="auto"/>
      </w:pPr>
    </w:p>
    <w:p w:rsidR="6D5ADF02" w:rsidP="6D5ADF02" w:rsidRDefault="6D5ADF02" w14:paraId="564D85B3" w14:textId="342FDF00">
      <w:pPr>
        <w:pStyle w:val="Normal"/>
        <w:spacing w:after="0"/>
        <w:rPr>
          <w:rFonts w:ascii="Open Sans" w:hAnsi="Open Sans" w:eastAsia="Open Sans" w:cs="Open Sans"/>
          <w:sz w:val="28"/>
          <w:szCs w:val="28"/>
        </w:rPr>
      </w:pPr>
    </w:p>
    <w:p xmlns:wp14="http://schemas.microsoft.com/office/word/2010/wordml" w:rsidRPr="00000000" w:rsidR="00000000" w:rsidDel="00000000" w:rsidP="6D5ADF02" w:rsidRDefault="00000000" w14:paraId="0000005C" wp14:textId="193BDF6F">
      <w:pPr>
        <w:spacing w:after="0" w:lineRule="auto"/>
        <w:rPr>
          <w:rFonts w:ascii="Open Sans" w:hAnsi="Open Sans" w:eastAsia="Open Sans" w:cs="Open Sans"/>
          <w:color w:val="auto"/>
          <w:sz w:val="28"/>
          <w:szCs w:val="28"/>
          <w:rtl w:val="0"/>
        </w:rPr>
      </w:pPr>
      <w:r w:rsidRPr="6D5ADF02" w:rsidR="6D5ADF02">
        <w:rPr>
          <w:rFonts w:ascii="Open Sans" w:hAnsi="Open Sans" w:eastAsia="Open Sans" w:cs="Open Sans"/>
          <w:sz w:val="28"/>
          <w:szCs w:val="28"/>
        </w:rPr>
        <w:t xml:space="preserve">Aina N. </w:t>
      </w:r>
      <w:proofErr w:type="spellStart"/>
      <w:r w:rsidRPr="6D5ADF02" w:rsidR="6D5ADF02">
        <w:rPr>
          <w:rFonts w:ascii="Open Sans" w:hAnsi="Open Sans" w:eastAsia="Open Sans" w:cs="Open Sans"/>
          <w:sz w:val="28"/>
          <w:szCs w:val="28"/>
        </w:rPr>
        <w:t>Rugelsjøen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6D5ADF02" w:rsidR="6D5ADF02">
        <w:rPr>
          <w:rFonts w:ascii="Open Sans" w:hAnsi="Open Sans" w:eastAsia="Open Sans" w:cs="Open Sans"/>
          <w:color w:val="auto"/>
          <w:sz w:val="28"/>
          <w:szCs w:val="28"/>
        </w:rPr>
        <w:t xml:space="preserve">Irene </w:t>
      </w:r>
      <w:proofErr w:type="spellStart"/>
      <w:r w:rsidRPr="6D5ADF02" w:rsidR="6D5ADF02">
        <w:rPr>
          <w:rFonts w:ascii="Open Sans" w:hAnsi="Open Sans" w:eastAsia="Open Sans" w:cs="Open Sans"/>
          <w:color w:val="auto"/>
          <w:sz w:val="28"/>
          <w:szCs w:val="28"/>
        </w:rPr>
        <w:t>Eggar</w:t>
      </w:r>
      <w:proofErr w:type="spellEnd"/>
      <w:r w:rsidRPr="6D5ADF02" w:rsidR="6D5ADF02">
        <w:rPr>
          <w:rFonts w:ascii="Open Sans" w:hAnsi="Open Sans" w:eastAsia="Open Sans" w:cs="Open Sans"/>
          <w:color w:val="auto"/>
          <w:sz w:val="28"/>
          <w:szCs w:val="28"/>
        </w:rPr>
        <w:t xml:space="preserve"> Grønnevik</w:t>
      </w:r>
    </w:p>
    <w:p xmlns:wp14="http://schemas.microsoft.com/office/word/2010/wordml" w:rsidRPr="00000000" w:rsidR="00000000" w:rsidDel="00000000" w:rsidP="6D5ADF02" w:rsidRDefault="00000000" w14:paraId="0000005D" wp14:textId="1860F1E6">
      <w:pPr>
        <w:spacing w:after="0" w:lineRule="auto"/>
        <w:rPr>
          <w:rFonts w:ascii="Open Sans" w:hAnsi="Open Sans" w:eastAsia="Open Sans" w:cs="Open Sans"/>
          <w:color w:val="auto"/>
          <w:sz w:val="28"/>
          <w:szCs w:val="28"/>
        </w:rPr>
      </w:pPr>
      <w:r w:rsidRPr="6D5ADF02" w:rsidR="6D5ADF02">
        <w:rPr>
          <w:rFonts w:ascii="Open Sans" w:hAnsi="Open Sans" w:eastAsia="Open Sans" w:cs="Open Sans"/>
          <w:color w:val="auto"/>
          <w:sz w:val="28"/>
          <w:szCs w:val="28"/>
        </w:rPr>
        <w:t>Sekretær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5ADF02" w:rsidR="6D5ADF02">
        <w:rPr>
          <w:rFonts w:ascii="Open Sans" w:hAnsi="Open Sans" w:eastAsia="Open Sans" w:cs="Open Sans"/>
          <w:color w:val="auto"/>
          <w:sz w:val="28"/>
          <w:szCs w:val="28"/>
        </w:rPr>
        <w:t>Økonomiansvarlig</w:t>
      </w:r>
    </w:p>
    <w:sectPr>
      <w:headerReference w:type="default" r:id="rId7"/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E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5CCC85A" wp14:editId="7777777">
          <wp:simplePos x="0" y="0"/>
          <wp:positionH relativeFrom="column">
            <wp:posOffset>3919220</wp:posOffset>
          </wp:positionH>
          <wp:positionV relativeFrom="paragraph">
            <wp:posOffset>-240029</wp:posOffset>
          </wp:positionV>
          <wp:extent cx="2463165" cy="1034415"/>
          <wp:effectExtent l="0" t="0" r="0" b="0"/>
          <wp:wrapSquare wrapText="bothSides" distT="0" distB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463165" cy="1034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2018"/>
      <w:numFmt w:val="bullet"/>
      <w:lvlText w:val="-"/>
      <w:lvlJc w:val="left"/>
      <w:pPr>
        <w:ind w:left="720" w:hanging="360"/>
      </w:pPr>
      <w:rPr>
        <w:rFonts w:ascii="Open Sans" w:hAnsi="Open Sans" w:eastAsia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F5799A"/>
    <w:rsid w:val="020AE312"/>
    <w:rsid w:val="02497804"/>
    <w:rsid w:val="043E3420"/>
    <w:rsid w:val="048D03AF"/>
    <w:rsid w:val="05173B1F"/>
    <w:rsid w:val="05742B7B"/>
    <w:rsid w:val="05F40B54"/>
    <w:rsid w:val="06356146"/>
    <w:rsid w:val="07F4B85B"/>
    <w:rsid w:val="08145A49"/>
    <w:rsid w:val="084AE359"/>
    <w:rsid w:val="084EDBE1"/>
    <w:rsid w:val="0A3C131A"/>
    <w:rsid w:val="0AEFAA0C"/>
    <w:rsid w:val="0BD50CAF"/>
    <w:rsid w:val="0BEC55A9"/>
    <w:rsid w:val="0C0DC3AD"/>
    <w:rsid w:val="0C9D7028"/>
    <w:rsid w:val="0FB1E058"/>
    <w:rsid w:val="0FEFDCA3"/>
    <w:rsid w:val="10FAA621"/>
    <w:rsid w:val="11FB9484"/>
    <w:rsid w:val="13936450"/>
    <w:rsid w:val="13CB0C1C"/>
    <w:rsid w:val="141F45A4"/>
    <w:rsid w:val="180F982E"/>
    <w:rsid w:val="199BA478"/>
    <w:rsid w:val="19AC615A"/>
    <w:rsid w:val="1BA48DF3"/>
    <w:rsid w:val="1D7F73B1"/>
    <w:rsid w:val="1DC456EA"/>
    <w:rsid w:val="1F18092E"/>
    <w:rsid w:val="2213CF77"/>
    <w:rsid w:val="224FA9F0"/>
    <w:rsid w:val="246C7544"/>
    <w:rsid w:val="254B7039"/>
    <w:rsid w:val="25BEC338"/>
    <w:rsid w:val="2670C33A"/>
    <w:rsid w:val="26C32BC2"/>
    <w:rsid w:val="273236FE"/>
    <w:rsid w:val="27ED9F2A"/>
    <w:rsid w:val="2B253FEC"/>
    <w:rsid w:val="2B5F9989"/>
    <w:rsid w:val="2BE2516F"/>
    <w:rsid w:val="2FC4FF8F"/>
    <w:rsid w:val="2FDA1CBE"/>
    <w:rsid w:val="30C76A0A"/>
    <w:rsid w:val="3388866D"/>
    <w:rsid w:val="33C75739"/>
    <w:rsid w:val="34EAA863"/>
    <w:rsid w:val="371D31AF"/>
    <w:rsid w:val="37627A65"/>
    <w:rsid w:val="3871A3D6"/>
    <w:rsid w:val="38FE4AC6"/>
    <w:rsid w:val="397431A7"/>
    <w:rsid w:val="39D38EEE"/>
    <w:rsid w:val="3A1F7B84"/>
    <w:rsid w:val="3A7E7DEE"/>
    <w:rsid w:val="3A9A1B27"/>
    <w:rsid w:val="3A9A1B27"/>
    <w:rsid w:val="3AE00843"/>
    <w:rsid w:val="3B04C895"/>
    <w:rsid w:val="3B88FAB7"/>
    <w:rsid w:val="3BA2C952"/>
    <w:rsid w:val="3D114923"/>
    <w:rsid w:val="3D403D3F"/>
    <w:rsid w:val="3F85BBDC"/>
    <w:rsid w:val="41343B0E"/>
    <w:rsid w:val="419BE8C8"/>
    <w:rsid w:val="42309440"/>
    <w:rsid w:val="4388D04E"/>
    <w:rsid w:val="43A868BD"/>
    <w:rsid w:val="44DBBEF5"/>
    <w:rsid w:val="45907A88"/>
    <w:rsid w:val="48CB605E"/>
    <w:rsid w:val="496F7517"/>
    <w:rsid w:val="4A083183"/>
    <w:rsid w:val="4A648DBB"/>
    <w:rsid w:val="4AB82C77"/>
    <w:rsid w:val="4B506328"/>
    <w:rsid w:val="4B5F411A"/>
    <w:rsid w:val="505785CB"/>
    <w:rsid w:val="50F56008"/>
    <w:rsid w:val="5180C288"/>
    <w:rsid w:val="519665D0"/>
    <w:rsid w:val="51BFA4AC"/>
    <w:rsid w:val="5327F537"/>
    <w:rsid w:val="535B750D"/>
    <w:rsid w:val="54BD6333"/>
    <w:rsid w:val="54F7456E"/>
    <w:rsid w:val="553F638B"/>
    <w:rsid w:val="55C068BF"/>
    <w:rsid w:val="5713794A"/>
    <w:rsid w:val="57CA90A1"/>
    <w:rsid w:val="58A22F79"/>
    <w:rsid w:val="5B90857F"/>
    <w:rsid w:val="5B996E29"/>
    <w:rsid w:val="5E9E27B4"/>
    <w:rsid w:val="5EE5B4FF"/>
    <w:rsid w:val="6039F815"/>
    <w:rsid w:val="64221A78"/>
    <w:rsid w:val="67B624E9"/>
    <w:rsid w:val="67C06FAB"/>
    <w:rsid w:val="698E85B2"/>
    <w:rsid w:val="6A3B6DD2"/>
    <w:rsid w:val="6CBAB457"/>
    <w:rsid w:val="6D5ADF02"/>
    <w:rsid w:val="6E1D1440"/>
    <w:rsid w:val="6FA80E71"/>
    <w:rsid w:val="73C927BB"/>
    <w:rsid w:val="7614F310"/>
    <w:rsid w:val="77B0C371"/>
    <w:rsid w:val="7971F1D6"/>
    <w:rsid w:val="79905BD1"/>
    <w:rsid w:val="7C971904"/>
    <w:rsid w:val="7E2004F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C8989F"/>
  <w15:docId w15:val="{0fa15e94-debd-49ad-94b4-d923dcc434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F67D36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link w:val="TopptekstTegn"/>
    <w:uiPriority w:val="99"/>
    <w:unhideWhenUsed w:val="1"/>
    <w:rsid w:val="00F67D3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67D36"/>
  </w:style>
  <w:style w:type="paragraph" w:styleId="Bunntekst">
    <w:name w:val="footer"/>
    <w:basedOn w:val="Normal"/>
    <w:link w:val="BunntekstTegn"/>
    <w:uiPriority w:val="99"/>
    <w:unhideWhenUsed w:val="1"/>
    <w:rsid w:val="00F67D3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67D36"/>
  </w:style>
  <w:style w:type="table" w:styleId="Tabellrutenett">
    <w:name w:val="Table Grid"/>
    <w:basedOn w:val="Vanligtabell"/>
    <w:uiPriority w:val="39"/>
    <w:rsid w:val="000926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 w:val="1"/>
    <w:rsid w:val="00152A4B"/>
    <w:pPr>
      <w:ind w:left="720"/>
      <w:contextualSpacing w:val="1"/>
    </w:p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4D01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 w:val="1"/>
    <w:unhideWhenUsed w:val="1"/>
    <w:rsid w:val="004D01C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 w:val="1"/>
    <w:rsid w:val="004D01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4D01C3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4D01C3"/>
    <w:rPr>
      <w:b w:val="1"/>
      <w:bCs w:val="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4D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4D01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1.xml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T42FWvZg4+1t+Hhe9Nq+IZ2MQ==">AMUW2mWDhQym8ZQ3bL62fMkh/ILnuIhGlOGE7xxqJU6euN7aF02StPqFngQSxoh+66/Hj5cRlOQKbRMy1HlEqDepsa0v6g4BcjOO6EDs4VN7Ni+r+Hg/DA/HAkp7L7jib7R3cHRld8yS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2020-03-02T13:26:00.0000000Z</dcterms:created>
  <dc:creator>Aina Nybakke Rugelsjøen</dc:creator>
  <lastModifiedBy>buskerud</lastModifiedBy>
  <dcterms:modified xsi:type="dcterms:W3CDTF">2021-04-21T05:56:14.9904071Z</dcterms:modified>
</coreProperties>
</file>